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65FA6" w:rsidRDefault="009343F8" w14:paraId="30CB58D1" w14:textId="4D539E6C">
      <w:r w:rsidRPr="00082EFE">
        <w:rPr>
          <w:noProof/>
        </w:rPr>
        <w:drawing>
          <wp:anchor distT="0" distB="0" distL="114300" distR="114300" simplePos="0" relativeHeight="251659264" behindDoc="0" locked="0" layoutInCell="1" allowOverlap="1" wp14:anchorId="1BF17D89" wp14:editId="1A69C49E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5956935" cy="864870"/>
            <wp:effectExtent l="0" t="0" r="5715" b="0"/>
            <wp:wrapSquare wrapText="bothSides"/>
            <wp:docPr id="1" name="Bilde 1" descr="page1image123759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375937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D58613F">
        <w:rPr/>
        <w:t/>
      </w:r>
      <w:r w:rsidR="26FF6B5A">
        <w:rPr/>
        <w:t/>
      </w:r>
    </w:p>
    <w:p w:rsidRPr="006D073C" w:rsidR="006921D0" w:rsidRDefault="006921D0" w14:paraId="205AEE1B" w14:textId="02D46C3C">
      <w:pPr>
        <w:rPr>
          <w:i/>
          <w:iCs/>
        </w:rPr>
      </w:pPr>
      <w:r w:rsidRPr="006D073C">
        <w:rPr>
          <w:i/>
          <w:iCs/>
        </w:rPr>
        <w:t>Vestre øre borettslag, etablert i 1</w:t>
      </w:r>
      <w:r w:rsidRPr="006D073C" w:rsidR="003D001D">
        <w:rPr>
          <w:i/>
          <w:iCs/>
        </w:rPr>
        <w:t>9</w:t>
      </w:r>
      <w:r w:rsidRPr="006D073C" w:rsidR="006D073C">
        <w:rPr>
          <w:i/>
          <w:iCs/>
        </w:rPr>
        <w:t>51.</w:t>
      </w:r>
    </w:p>
    <w:p w:rsidR="006D073C" w:rsidRDefault="006D073C" w14:paraId="5CC59A3D" w14:textId="77777777">
      <w:r>
        <w:t xml:space="preserve">                                                      </w:t>
      </w:r>
    </w:p>
    <w:p w:rsidR="001A3FBF" w:rsidRDefault="006D073C" w14:paraId="0E5B65B5" w14:textId="39537146">
      <w:pPr>
        <w:rPr>
          <w:b/>
          <w:bCs/>
        </w:rPr>
      </w:pPr>
      <w:r w:rsidRPr="001A3FBF">
        <w:rPr>
          <w:b/>
          <w:bCs/>
        </w:rPr>
        <w:t xml:space="preserve">                                                       </w:t>
      </w:r>
      <w:r w:rsidRPr="001A3FBF" w:rsidR="006C34E0">
        <w:rPr>
          <w:b/>
          <w:bCs/>
        </w:rPr>
        <w:t>Julebrev</w:t>
      </w:r>
      <w:r w:rsidRPr="001A3FBF" w:rsidR="00165FA6">
        <w:rPr>
          <w:b/>
          <w:bCs/>
        </w:rPr>
        <w:t xml:space="preserve"> fra Vestre øre borettslag</w:t>
      </w:r>
    </w:p>
    <w:p w:rsidRPr="001A3FBF" w:rsidR="006D073C" w:rsidRDefault="006D073C" w14:paraId="3912F487" w14:textId="4AB95FA0">
      <w:pPr>
        <w:rPr>
          <w:b/>
          <w:bCs/>
        </w:rPr>
      </w:pPr>
      <w:r w:rsidRPr="001A3FBF">
        <w:rPr>
          <w:b/>
          <w:bCs/>
        </w:rPr>
        <w:t>Husleie økning</w:t>
      </w:r>
    </w:p>
    <w:p w:rsidR="006D073C" w:rsidRDefault="00B84E6B" w14:paraId="6A700F45" w14:textId="7111E46E">
      <w:r>
        <w:t xml:space="preserve">Det er beklagelig at </w:t>
      </w:r>
      <w:r w:rsidR="006121DF">
        <w:t>USBL sendte</w:t>
      </w:r>
      <w:r>
        <w:t xml:space="preserve"> ut </w:t>
      </w:r>
      <w:r w:rsidR="006121DF">
        <w:t xml:space="preserve">varsel om husleie økning </w:t>
      </w:r>
      <w:r>
        <w:t>uten begrunnelse</w:t>
      </w:r>
      <w:r w:rsidR="006121DF">
        <w:t>, og</w:t>
      </w:r>
      <w:r w:rsidR="00AB3E91">
        <w:t xml:space="preserve"> at det</w:t>
      </w:r>
      <w:r>
        <w:t xml:space="preserve"> i tillegg</w:t>
      </w:r>
      <w:r w:rsidR="00AB3E91">
        <w:t xml:space="preserve"> ble</w:t>
      </w:r>
      <w:r>
        <w:t xml:space="preserve"> </w:t>
      </w:r>
      <w:r w:rsidR="006121DF">
        <w:t>oppgitt feil</w:t>
      </w:r>
      <w:r>
        <w:t xml:space="preserve"> prosent</w:t>
      </w:r>
      <w:r w:rsidR="006121DF">
        <w:t xml:space="preserve">andel. </w:t>
      </w:r>
      <w:r w:rsidR="006566FE">
        <w:t>Styret har besluttet å øke</w:t>
      </w:r>
      <w:r w:rsidR="00C543AA">
        <w:t xml:space="preserve"> husleien til </w:t>
      </w:r>
      <w:r w:rsidRPr="00610E1D" w:rsidR="00C543AA">
        <w:rPr>
          <w:b/>
          <w:bCs/>
        </w:rPr>
        <w:t xml:space="preserve">4500kr pr. </w:t>
      </w:r>
      <w:proofErr w:type="spellStart"/>
      <w:r w:rsidRPr="00610E1D" w:rsidR="00C543AA">
        <w:rPr>
          <w:b/>
          <w:bCs/>
        </w:rPr>
        <w:t>mnd</w:t>
      </w:r>
      <w:proofErr w:type="spellEnd"/>
      <w:r w:rsidRPr="00610E1D" w:rsidR="006566FE">
        <w:rPr>
          <w:b/>
          <w:bCs/>
        </w:rPr>
        <w:t xml:space="preserve"> fra januar 2021.</w:t>
      </w:r>
      <w:r w:rsidR="006566FE">
        <w:t xml:space="preserve"> </w:t>
      </w:r>
      <w:r w:rsidR="00C543AA">
        <w:t xml:space="preserve"> </w:t>
      </w:r>
      <w:r w:rsidR="006566FE">
        <w:t>D</w:t>
      </w:r>
      <w:r w:rsidR="00C543AA">
        <w:t xml:space="preserve">ette er en økning på </w:t>
      </w:r>
      <w:r w:rsidR="00610E1D">
        <w:t>7</w:t>
      </w:r>
      <w:r w:rsidR="00C543AA">
        <w:t xml:space="preserve">%. </w:t>
      </w:r>
      <w:r w:rsidR="006566FE">
        <w:t>Styret</w:t>
      </w:r>
      <w:r w:rsidR="00C543AA">
        <w:t xml:space="preserve"> </w:t>
      </w:r>
      <w:r w:rsidR="003F1434">
        <w:t xml:space="preserve">vil </w:t>
      </w:r>
      <w:r w:rsidR="00C543AA">
        <w:t xml:space="preserve">øke husleien på bakgrunn av </w:t>
      </w:r>
      <w:r w:rsidR="00F813CB">
        <w:t xml:space="preserve">etablering av </w:t>
      </w:r>
      <w:proofErr w:type="spellStart"/>
      <w:r w:rsidR="00F813CB">
        <w:t>tak</w:t>
      </w:r>
      <w:r w:rsidR="00806780">
        <w:t>stige</w:t>
      </w:r>
      <w:r w:rsidR="00F813CB">
        <w:t>r</w:t>
      </w:r>
      <w:proofErr w:type="spellEnd"/>
      <w:r w:rsidR="00F813CB">
        <w:t xml:space="preserve"> </w:t>
      </w:r>
      <w:r w:rsidR="00BA6F60">
        <w:t>(</w:t>
      </w:r>
      <w:proofErr w:type="spellStart"/>
      <w:r w:rsidR="00BA6F60">
        <w:t>pga</w:t>
      </w:r>
      <w:proofErr w:type="spellEnd"/>
      <w:r w:rsidR="00BA6F60">
        <w:t xml:space="preserve"> </w:t>
      </w:r>
      <w:r w:rsidR="00F813CB">
        <w:t xml:space="preserve">krav </w:t>
      </w:r>
      <w:r w:rsidR="00BA6F60">
        <w:t>fra feievesenet)</w:t>
      </w:r>
      <w:r w:rsidR="008915DB">
        <w:t xml:space="preserve"> og</w:t>
      </w:r>
      <w:r w:rsidR="00911022">
        <w:t xml:space="preserve"> </w:t>
      </w:r>
      <w:r w:rsidR="003F1434">
        <w:t xml:space="preserve">behov for </w:t>
      </w:r>
      <w:r w:rsidR="0075485A">
        <w:t xml:space="preserve">rehabilitering av soilrør. </w:t>
      </w:r>
    </w:p>
    <w:p w:rsidR="00C37B79" w:rsidRDefault="00C37B79" w14:paraId="3903439B" w14:textId="77777777"/>
    <w:p w:rsidRPr="002463D9" w:rsidR="001A3FBF" w:rsidRDefault="001A3FBF" w14:paraId="7EA820C8" w14:textId="633D12B3">
      <w:pPr>
        <w:rPr>
          <w:b/>
          <w:bCs/>
        </w:rPr>
      </w:pPr>
      <w:r w:rsidRPr="002463D9">
        <w:rPr>
          <w:b/>
          <w:bCs/>
        </w:rPr>
        <w:t>Styret 20</w:t>
      </w:r>
      <w:r w:rsidRPr="002463D9" w:rsidR="002463D9">
        <w:rPr>
          <w:b/>
          <w:bCs/>
        </w:rPr>
        <w:t>20/2021</w:t>
      </w:r>
    </w:p>
    <w:p w:rsidRPr="005B26A8" w:rsidR="00C3736E" w:rsidRDefault="002463D9" w14:paraId="0C71EAF5" w14:textId="1C2513CD">
      <w:r w:rsidR="26FF6B5A">
        <w:rPr/>
        <w:t>Styret vil informere om at styreleder Kirsti Høier og styremedlem Kenta Wold Måleng vil tre ut av styret ved neste års generalforsamling.  Styret vil derfor være i behov av</w:t>
      </w:r>
      <w:r w:rsidRPr="26FF6B5A" w:rsidR="26FF6B5A">
        <w:rPr>
          <w:b w:val="1"/>
          <w:bCs w:val="1"/>
        </w:rPr>
        <w:t xml:space="preserve"> to nye styremedlemmer. </w:t>
      </w:r>
      <w:r w:rsidR="26FF6B5A">
        <w:rPr/>
        <w:t xml:space="preserve">Dersom du er interessert i et slikt verv ber vi deg vise din interesse ved å sende mail til  </w:t>
      </w:r>
      <w:hyperlink r:id="Ra471277d42334e17">
        <w:r w:rsidRPr="26FF6B5A" w:rsidR="26FF6B5A">
          <w:rPr>
            <w:rStyle w:val="Hyperkobling"/>
          </w:rPr>
          <w:t>styret@vobl.no</w:t>
        </w:r>
      </w:hyperlink>
      <w:r w:rsidR="26FF6B5A">
        <w:rPr/>
        <w:t xml:space="preserve"> eller til valgkomiteen.  </w:t>
      </w:r>
    </w:p>
    <w:p w:rsidR="00C37B79" w:rsidRDefault="00C37B79" w14:paraId="789670D1" w14:textId="77777777"/>
    <w:p w:rsidR="00891348" w:rsidRDefault="00891348" w14:paraId="5A828BCF" w14:textId="47C20068">
      <w:pPr>
        <w:rPr>
          <w:b/>
          <w:bCs/>
        </w:rPr>
      </w:pPr>
      <w:r w:rsidRPr="002463D9">
        <w:rPr>
          <w:b/>
          <w:bCs/>
        </w:rPr>
        <w:t>Brann</w:t>
      </w:r>
    </w:p>
    <w:p w:rsidRPr="00192185" w:rsidR="00736FFE" w:rsidRDefault="00445D2F" w14:paraId="04274EB9" w14:textId="3AE2C93B">
      <w:r w:rsidRPr="00445D2F">
        <w:t>Styret vil minne om</w:t>
      </w:r>
      <w:r w:rsidR="004861E5">
        <w:t xml:space="preserve"> at</w:t>
      </w:r>
      <w:r w:rsidR="005B26A8">
        <w:t xml:space="preserve"> vi bor tett på hverandre og at man må ta brannsikkerheten på alvor. </w:t>
      </w:r>
      <w:r w:rsidRPr="00192185" w:rsidR="00BA1B47">
        <w:t xml:space="preserve">Styret observerer at flere beboere fremdeles lader biler med </w:t>
      </w:r>
      <w:r w:rsidRPr="00192185" w:rsidR="00747612">
        <w:t xml:space="preserve">skjøteledning, og vil påpeke at det ikke er lovlig. Andelseiere </w:t>
      </w:r>
      <w:r w:rsidRPr="00192185" w:rsidR="00192185">
        <w:t>må etablere godkjent ladestasjon</w:t>
      </w:r>
      <w:r w:rsidR="0013113D">
        <w:t xml:space="preserve">. Instrukser finner du på vobl.no. </w:t>
      </w:r>
    </w:p>
    <w:p w:rsidRPr="002463D9" w:rsidR="00BA1B47" w:rsidRDefault="00BA1B47" w14:paraId="43F4DBEC" w14:textId="77777777">
      <w:pPr>
        <w:rPr>
          <w:b/>
          <w:bCs/>
        </w:rPr>
      </w:pPr>
    </w:p>
    <w:p w:rsidR="0077063C" w:rsidRDefault="002463D9" w14:paraId="38C31711" w14:textId="6E418B1F">
      <w:r w:rsidR="26FF6B5A">
        <w:rPr/>
        <w:t>I denne førjulstiden vil styret gjerne få ønske dere alle en riktig god og fredelig jul og et godt nytt år.</w:t>
      </w:r>
    </w:p>
    <w:p w:rsidR="00C37B79" w:rsidRDefault="00C37B79" w14:paraId="3300BB08" w14:textId="77777777"/>
    <w:p w:rsidR="0077063C" w:rsidRDefault="0077063C" w14:paraId="6FBF3AA1" w14:textId="77777777"/>
    <w:p w:rsidR="00445D2F" w:rsidRDefault="0077063C" w14:paraId="6FF02212" w14:textId="77D77C4A">
      <w:r w:rsidR="26FF6B5A">
        <w:rPr/>
        <w:t xml:space="preserve">                                                                     </w:t>
      </w:r>
      <w:r>
        <w:drawing>
          <wp:inline wp14:editId="26FF6B5A" wp14:anchorId="13D9FABC">
            <wp:extent cx="713231" cy="990600"/>
            <wp:effectExtent l="0" t="0" r="0" b="0"/>
            <wp:docPr id="4" name="Bilde 4" descr="Bilde å fargelegge for nyttår 2020 av rotta | for bar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4"/>
                    <pic:cNvPicPr/>
                  </pic:nvPicPr>
                  <pic:blipFill>
                    <a:blip r:embed="R3b62cb63cf374f0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323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2F" w:rsidRDefault="00445D2F" w14:paraId="4C47454A" w14:textId="57AB0F95">
      <w:bookmarkStart w:name="_GoBack" w:id="0"/>
      <w:bookmarkEnd w:id="0"/>
      <w:proofErr w:type="spellStart"/>
      <w:r>
        <w:t>Mvh</w:t>
      </w:r>
      <w:proofErr w:type="spellEnd"/>
    </w:p>
    <w:p w:rsidR="00445D2F" w:rsidRDefault="00445D2F" w14:paraId="70C1D3A1" w14:textId="47427665">
      <w:r>
        <w:t xml:space="preserve">Styret i Vestre øre borettslag. </w:t>
      </w:r>
    </w:p>
    <w:sectPr w:rsidR="00445D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E0"/>
    <w:rsid w:val="00060AE8"/>
    <w:rsid w:val="0013113D"/>
    <w:rsid w:val="00165FA6"/>
    <w:rsid w:val="00192185"/>
    <w:rsid w:val="001A3FBF"/>
    <w:rsid w:val="001C55FC"/>
    <w:rsid w:val="00217B53"/>
    <w:rsid w:val="002463D9"/>
    <w:rsid w:val="003121B7"/>
    <w:rsid w:val="003D001D"/>
    <w:rsid w:val="003F1434"/>
    <w:rsid w:val="004070EC"/>
    <w:rsid w:val="00445D2F"/>
    <w:rsid w:val="00471BAF"/>
    <w:rsid w:val="004861E5"/>
    <w:rsid w:val="005405A5"/>
    <w:rsid w:val="005B0160"/>
    <w:rsid w:val="005B26A8"/>
    <w:rsid w:val="00610E1D"/>
    <w:rsid w:val="006121DF"/>
    <w:rsid w:val="00641517"/>
    <w:rsid w:val="006566FE"/>
    <w:rsid w:val="00663941"/>
    <w:rsid w:val="006921D0"/>
    <w:rsid w:val="006951A7"/>
    <w:rsid w:val="006C34E0"/>
    <w:rsid w:val="006D073C"/>
    <w:rsid w:val="00736FFE"/>
    <w:rsid w:val="00747612"/>
    <w:rsid w:val="0075485A"/>
    <w:rsid w:val="0077063C"/>
    <w:rsid w:val="007A4EBD"/>
    <w:rsid w:val="00806780"/>
    <w:rsid w:val="00891348"/>
    <w:rsid w:val="008915DB"/>
    <w:rsid w:val="008A1803"/>
    <w:rsid w:val="008A50A3"/>
    <w:rsid w:val="00911022"/>
    <w:rsid w:val="009343F8"/>
    <w:rsid w:val="00962DE8"/>
    <w:rsid w:val="00972BC6"/>
    <w:rsid w:val="009953FD"/>
    <w:rsid w:val="009A14E1"/>
    <w:rsid w:val="00A76FCD"/>
    <w:rsid w:val="00AB2B67"/>
    <w:rsid w:val="00AB3E91"/>
    <w:rsid w:val="00B84E6B"/>
    <w:rsid w:val="00BA1B47"/>
    <w:rsid w:val="00BA6F60"/>
    <w:rsid w:val="00C3638C"/>
    <w:rsid w:val="00C3736E"/>
    <w:rsid w:val="00C37B79"/>
    <w:rsid w:val="00C543AA"/>
    <w:rsid w:val="00C91288"/>
    <w:rsid w:val="00D90B5E"/>
    <w:rsid w:val="00EC1406"/>
    <w:rsid w:val="00F813CB"/>
    <w:rsid w:val="00FA23E2"/>
    <w:rsid w:val="00FC3246"/>
    <w:rsid w:val="26FF6B5A"/>
    <w:rsid w:val="4D58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E0D2"/>
  <w15:chartTrackingRefBased/>
  <w15:docId w15:val="{5479F7FF-4384-4CD2-8575-ADA4D3C1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62D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62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styret@vobl.no" TargetMode="External" Id="Ra471277d42334e17" /><Relationship Type="http://schemas.openxmlformats.org/officeDocument/2006/relationships/image" Target="/media/image3.jpg" Id="R3b62cb63cf374f0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F078B9EE56B4FB86FF15FAFE03A88" ma:contentTypeVersion="11" ma:contentTypeDescription="Opprett et nytt dokument." ma:contentTypeScope="" ma:versionID="50c9b46ad0baa744e9609468e021e192">
  <xsd:schema xmlns:xsd="http://www.w3.org/2001/XMLSchema" xmlns:xs="http://www.w3.org/2001/XMLSchema" xmlns:p="http://schemas.microsoft.com/office/2006/metadata/properties" xmlns:ns3="134c8c24-dbf8-444b-89e1-ba455a4f2359" xmlns:ns4="76f27e10-4e7b-4f70-ba54-aec408672a08" targetNamespace="http://schemas.microsoft.com/office/2006/metadata/properties" ma:root="true" ma:fieldsID="6a01077e7a89101622ed023db86d3940" ns3:_="" ns4:_="">
    <xsd:import namespace="134c8c24-dbf8-444b-89e1-ba455a4f2359"/>
    <xsd:import namespace="76f27e10-4e7b-4f70-ba54-aec408672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c24-dbf8-444b-89e1-ba455a4f2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27e10-4e7b-4f70-ba54-aec408672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25065-BFF9-4CC4-B33D-2A8F0D1BC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c8c24-dbf8-444b-89e1-ba455a4f2359"/>
    <ds:schemaRef ds:uri="76f27e10-4e7b-4f70-ba54-aec408672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E1C8A-D676-4C48-A0C2-993D770A6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9883D-A654-4B84-87A6-F8331B2164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Moss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Melinda Stolanowski</dc:creator>
  <keywords/>
  <dc:description/>
  <lastModifiedBy>Guest User</lastModifiedBy>
  <revision>60</revision>
  <dcterms:created xsi:type="dcterms:W3CDTF">2020-12-07T17:28:00.0000000Z</dcterms:created>
  <dcterms:modified xsi:type="dcterms:W3CDTF">2020-12-08T11:03:06.7797031Z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0x0101009CBF078B9EE56B4FB86FF15FAFE03A88</vt:lpwstr>
  </property>
</Properties>
</file>